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bookmarkStart w:id="0" w:name="_GoBack"/>
      <w:bookmarkEnd w:id="0"/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E4903">
        <w:rPr>
          <w:b/>
          <w:color w:val="FF0000"/>
          <w:sz w:val="28"/>
          <w:szCs w:val="28"/>
        </w:rPr>
        <w:t>31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4E4903">
        <w:rPr>
          <w:b/>
          <w:color w:val="FF0000"/>
          <w:sz w:val="28"/>
          <w:szCs w:val="28"/>
        </w:rPr>
        <w:t>0</w:t>
      </w:r>
      <w:r w:rsidR="00DE0AC7">
        <w:rPr>
          <w:b/>
          <w:color w:val="FF0000"/>
          <w:sz w:val="28"/>
          <w:szCs w:val="28"/>
        </w:rPr>
        <w:t>6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4E4903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9008BC" w:rsidRDefault="004E4903" w:rsidP="007028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ИП Фаталиев С. Ф. О.</w:t>
            </w:r>
          </w:p>
        </w:tc>
        <w:tc>
          <w:tcPr>
            <w:tcW w:w="2126" w:type="dxa"/>
          </w:tcPr>
          <w:p w:rsidR="001308B6" w:rsidRPr="004D113F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«Овощи фрукты»</w:t>
            </w:r>
          </w:p>
        </w:tc>
        <w:tc>
          <w:tcPr>
            <w:tcW w:w="3827" w:type="dxa"/>
          </w:tcPr>
          <w:p w:rsidR="001308B6" w:rsidRPr="004D113F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Немичевых</w:t>
            </w:r>
            <w:proofErr w:type="spellEnd"/>
            <w:r>
              <w:rPr>
                <w:szCs w:val="24"/>
              </w:rPr>
              <w:t>, место № 1</w:t>
            </w:r>
          </w:p>
        </w:tc>
      </w:tr>
      <w:tr w:rsidR="001308B6" w:rsidTr="004E4903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ИП Нестеров А. В.</w:t>
            </w:r>
          </w:p>
        </w:tc>
        <w:tc>
          <w:tcPr>
            <w:tcW w:w="2126" w:type="dxa"/>
          </w:tcPr>
          <w:p w:rsidR="001308B6" w:rsidRPr="004D113F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Каракост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1308B6" w:rsidRPr="004D113F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Перекопская</w:t>
            </w:r>
            <w:proofErr w:type="spellEnd"/>
            <w:r>
              <w:rPr>
                <w:szCs w:val="24"/>
              </w:rPr>
              <w:t>, 5/2</w:t>
            </w:r>
          </w:p>
        </w:tc>
      </w:tr>
      <w:tr w:rsidR="00DB3355" w:rsidTr="004E4903">
        <w:trPr>
          <w:trHeight w:val="245"/>
        </w:trPr>
        <w:tc>
          <w:tcPr>
            <w:tcW w:w="1129" w:type="dxa"/>
          </w:tcPr>
          <w:p w:rsidR="00DB3355" w:rsidRPr="00284EEE" w:rsidRDefault="00DB3355" w:rsidP="00DB335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B3355" w:rsidRPr="004D113F" w:rsidRDefault="004E4903" w:rsidP="00DB33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Галстян</w:t>
            </w:r>
            <w:proofErr w:type="spellEnd"/>
            <w:r>
              <w:rPr>
                <w:szCs w:val="24"/>
              </w:rPr>
              <w:t xml:space="preserve"> М. О.</w:t>
            </w:r>
          </w:p>
        </w:tc>
        <w:tc>
          <w:tcPr>
            <w:tcW w:w="2126" w:type="dxa"/>
          </w:tcPr>
          <w:p w:rsidR="00DB3355" w:rsidRPr="004D113F" w:rsidRDefault="004E4903" w:rsidP="00DB33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«Кондитерский»</w:t>
            </w:r>
          </w:p>
        </w:tc>
        <w:tc>
          <w:tcPr>
            <w:tcW w:w="3827" w:type="dxa"/>
          </w:tcPr>
          <w:p w:rsidR="00DB3355" w:rsidRPr="004D113F" w:rsidRDefault="004E4903" w:rsidP="00DB33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Некрасова, 49</w:t>
            </w:r>
          </w:p>
        </w:tc>
      </w:tr>
      <w:tr w:rsidR="0001425D" w:rsidTr="004E4903">
        <w:trPr>
          <w:trHeight w:val="556"/>
        </w:trPr>
        <w:tc>
          <w:tcPr>
            <w:tcW w:w="1129" w:type="dxa"/>
          </w:tcPr>
          <w:p w:rsidR="0001425D" w:rsidRPr="00284EEE" w:rsidRDefault="0001425D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01425D" w:rsidRPr="009008BC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ИП Воловик С. И.</w:t>
            </w:r>
          </w:p>
        </w:tc>
        <w:tc>
          <w:tcPr>
            <w:tcW w:w="2126" w:type="dxa"/>
          </w:tcPr>
          <w:p w:rsidR="0001425D" w:rsidRPr="007028B4" w:rsidRDefault="004E4903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«Люкс»</w:t>
            </w:r>
          </w:p>
        </w:tc>
        <w:tc>
          <w:tcPr>
            <w:tcW w:w="3827" w:type="dxa"/>
          </w:tcPr>
          <w:p w:rsidR="0001425D" w:rsidRPr="00B34988" w:rsidRDefault="004E4903" w:rsidP="00DE0AC7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</w:t>
            </w:r>
            <w:proofErr w:type="spellStart"/>
            <w:r>
              <w:rPr>
                <w:rFonts w:cs="Times New Roman"/>
                <w:color w:val="000000"/>
              </w:rPr>
              <w:t>Не</w:t>
            </w:r>
            <w:r w:rsidR="00DE0AC7">
              <w:rPr>
                <w:rFonts w:cs="Times New Roman"/>
                <w:color w:val="000000"/>
              </w:rPr>
              <w:t>мичевых</w:t>
            </w:r>
            <w:proofErr w:type="spellEnd"/>
            <w:r w:rsidR="00DE0AC7">
              <w:rPr>
                <w:rFonts w:cs="Times New Roman"/>
                <w:color w:val="000000"/>
              </w:rPr>
              <w:t>, 32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E4903" w:rsidRDefault="005F791E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5F791E" w:rsidRPr="004E4903" w:rsidRDefault="004E4903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ул. Революции, 42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ул. Демышева, место № 1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9 Мая, 49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5F791E" w:rsidRPr="004D113F" w:rsidRDefault="005F791E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5F791E" w:rsidTr="004E4903"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Pr="007767AD" w:rsidRDefault="005F791E" w:rsidP="005F791E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5F791E" w:rsidRPr="004E4903" w:rsidRDefault="005F791E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5F791E" w:rsidRPr="004E4903" w:rsidRDefault="004E4903" w:rsidP="005F791E">
            <w:pPr>
              <w:ind w:firstLine="0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просп. Победы, 47А</w:t>
            </w:r>
          </w:p>
        </w:tc>
      </w:tr>
      <w:tr w:rsidR="005F791E" w:rsidTr="004E4903">
        <w:trPr>
          <w:trHeight w:val="240"/>
        </w:trPr>
        <w:tc>
          <w:tcPr>
            <w:tcW w:w="1129" w:type="dxa"/>
          </w:tcPr>
          <w:p w:rsidR="005F791E" w:rsidRPr="00284EEE" w:rsidRDefault="005F791E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5F791E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5F791E" w:rsidRPr="00DA3500" w:rsidRDefault="005F791E" w:rsidP="005F791E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5F791E" w:rsidRPr="00DA3500" w:rsidRDefault="005F791E" w:rsidP="005F791E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5F791E" w:rsidRPr="00DA3500" w:rsidRDefault="004E4903" w:rsidP="004E4903">
            <w:pPr>
              <w:ind w:firstLine="0"/>
              <w:rPr>
                <w:szCs w:val="24"/>
              </w:rPr>
            </w:pPr>
            <w:r w:rsidRPr="004E4903">
              <w:rPr>
                <w:rFonts w:cs="Times New Roman"/>
                <w:color w:val="000000"/>
              </w:rPr>
              <w:t>просп. Победы, 36</w:t>
            </w:r>
          </w:p>
        </w:tc>
      </w:tr>
      <w:tr w:rsidR="00DE0AC7" w:rsidTr="004E4903">
        <w:trPr>
          <w:trHeight w:val="240"/>
        </w:trPr>
        <w:tc>
          <w:tcPr>
            <w:tcW w:w="1129" w:type="dxa"/>
          </w:tcPr>
          <w:p w:rsidR="00DE0AC7" w:rsidRPr="00284EEE" w:rsidRDefault="00DE0AC7" w:rsidP="005F791E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E0AC7" w:rsidRPr="00DA3500" w:rsidRDefault="00DE0AC7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Шпакова</w:t>
            </w:r>
            <w:proofErr w:type="spellEnd"/>
            <w:r>
              <w:rPr>
                <w:szCs w:val="24"/>
              </w:rPr>
              <w:t xml:space="preserve"> Е. Н.</w:t>
            </w:r>
          </w:p>
        </w:tc>
        <w:tc>
          <w:tcPr>
            <w:tcW w:w="2126" w:type="dxa"/>
          </w:tcPr>
          <w:p w:rsidR="00DE0AC7" w:rsidRPr="00DA3500" w:rsidRDefault="00DE0AC7" w:rsidP="005F791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«Гурман»</w:t>
            </w:r>
          </w:p>
        </w:tc>
        <w:tc>
          <w:tcPr>
            <w:tcW w:w="3827" w:type="dxa"/>
          </w:tcPr>
          <w:p w:rsidR="00DE0AC7" w:rsidRPr="004E4903" w:rsidRDefault="00DE0AC7" w:rsidP="004E4903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ул. Крупской, 44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03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4683-6189-435C-B055-30417374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13</cp:revision>
  <cp:lastPrinted>2023-02-21T13:46:00Z</cp:lastPrinted>
  <dcterms:created xsi:type="dcterms:W3CDTF">2024-08-28T11:09:00Z</dcterms:created>
  <dcterms:modified xsi:type="dcterms:W3CDTF">2024-11-05T08:47:00Z</dcterms:modified>
</cp:coreProperties>
</file>